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1D1542" w14:textId="77777777" w:rsidR="00FF2FD2" w:rsidRDefault="00FF2FD2" w:rsidP="006B281E">
      <w:pPr>
        <w:rPr>
          <w:color w:val="FF0000"/>
        </w:rPr>
      </w:pPr>
    </w:p>
    <w:p w14:paraId="2CC53EE6" w14:textId="77777777" w:rsidR="00FF2FD2" w:rsidRDefault="00FF2FD2" w:rsidP="00FF2FD2">
      <w:pPr>
        <w:jc w:val="center"/>
      </w:pPr>
      <w:r>
        <w:t>Memorandum of Understanding (MOU)</w:t>
      </w:r>
    </w:p>
    <w:p w14:paraId="109CAE59" w14:textId="061CD1B0" w:rsidR="004A00A0" w:rsidRPr="004A00A0" w:rsidRDefault="004A00A0" w:rsidP="00060CE2">
      <w:pPr>
        <w:jc w:val="center"/>
        <w:rPr>
          <w:color w:val="FF0000"/>
        </w:rPr>
      </w:pPr>
      <w:r w:rsidRPr="004A00A0">
        <w:rPr>
          <w:color w:val="FF0000"/>
        </w:rPr>
        <w:t>LOGOS (AYSO REGION and COMPANY)</w:t>
      </w:r>
    </w:p>
    <w:p w14:paraId="65D93C79" w14:textId="77777777" w:rsidR="004A00A0" w:rsidRDefault="004A00A0" w:rsidP="00060CE2">
      <w:pPr>
        <w:jc w:val="center"/>
      </w:pPr>
    </w:p>
    <w:p w14:paraId="5D60E74D" w14:textId="59F1CFA0" w:rsidR="00FF2FD2" w:rsidRDefault="00060CE2" w:rsidP="004A00A0">
      <w:pPr>
        <w:jc w:val="center"/>
      </w:pPr>
      <w:r>
        <w:t xml:space="preserve">This agreement (“Agreement”) is made between American Youth Soccer Organization </w:t>
      </w:r>
      <w:r w:rsidRPr="00060CE2">
        <w:rPr>
          <w:color w:val="FF0000"/>
        </w:rPr>
        <w:t>REGION XX</w:t>
      </w:r>
      <w:r>
        <w:t xml:space="preserve">, located in CITY, STATE and </w:t>
      </w:r>
      <w:r w:rsidRPr="00060CE2">
        <w:rPr>
          <w:color w:val="FF0000"/>
        </w:rPr>
        <w:t>ORGANIZATION/COMPANY</w:t>
      </w:r>
      <w:r>
        <w:t>, located at ADDRESS (individually, “Party” and collectively, “Parties”).</w:t>
      </w:r>
    </w:p>
    <w:p w14:paraId="2CB7113B" w14:textId="77777777" w:rsidR="004A00A0" w:rsidRPr="004A00A0" w:rsidRDefault="004A00A0" w:rsidP="004A00A0">
      <w:pPr>
        <w:jc w:val="center"/>
      </w:pPr>
    </w:p>
    <w:p w14:paraId="69966B22" w14:textId="77777777" w:rsidR="00FF2FD2" w:rsidRPr="00FF2FD2" w:rsidRDefault="00FF2FD2" w:rsidP="00FF2FD2">
      <w:pPr>
        <w:rPr>
          <w:u w:val="single"/>
        </w:rPr>
      </w:pPr>
      <w:r>
        <w:rPr>
          <w:u w:val="single"/>
        </w:rPr>
        <w:t>SPONSORSHIP INFORMATION</w:t>
      </w:r>
    </w:p>
    <w:p w14:paraId="4A98E259" w14:textId="77777777" w:rsidR="00FF2FD2" w:rsidRDefault="00FF2FD2" w:rsidP="00FF2FD2"/>
    <w:p w14:paraId="663058DB" w14:textId="77777777" w:rsidR="00FF2FD2" w:rsidRDefault="00FF2FD2" w:rsidP="00FF2FD2">
      <w:r>
        <w:t xml:space="preserve">AYSO Region </w:t>
      </w:r>
      <w:r w:rsidRPr="00FF2FD2">
        <w:rPr>
          <w:color w:val="FF0000"/>
          <w:u w:val="single"/>
        </w:rPr>
        <w:t>###</w:t>
      </w:r>
      <w:r w:rsidRPr="00FF2FD2">
        <w:rPr>
          <w:color w:val="FF0000"/>
        </w:rPr>
        <w:t xml:space="preserve"> </w:t>
      </w:r>
      <w:r w:rsidRPr="00FF2FD2">
        <w:t>Receives:</w:t>
      </w:r>
    </w:p>
    <w:p w14:paraId="67CDB24E" w14:textId="77777777" w:rsidR="00FF2FD2" w:rsidRDefault="00FF2FD2" w:rsidP="00FF2FD2">
      <w:pPr>
        <w:pStyle w:val="ListParagraph"/>
        <w:numPr>
          <w:ilvl w:val="0"/>
          <w:numId w:val="4"/>
        </w:numPr>
      </w:pPr>
      <w:r>
        <w:t>List either monetary or in-kind benefits region is receiving from sponsor</w:t>
      </w:r>
    </w:p>
    <w:p w14:paraId="72BC2966" w14:textId="77777777" w:rsidR="00FF2FD2" w:rsidRDefault="00FF2FD2" w:rsidP="00FF2FD2">
      <w:bookmarkStart w:id="0" w:name="_GoBack"/>
      <w:bookmarkEnd w:id="0"/>
    </w:p>
    <w:p w14:paraId="378D24D1" w14:textId="77777777" w:rsidR="00FF2FD2" w:rsidRDefault="00FF2FD2" w:rsidP="00FF2FD2"/>
    <w:p w14:paraId="3CCA3C05" w14:textId="77777777" w:rsidR="00FF2FD2" w:rsidRDefault="00FF2FD2" w:rsidP="00FF2FD2">
      <w:r w:rsidRPr="00FF2FD2">
        <w:rPr>
          <w:color w:val="FF0000"/>
        </w:rPr>
        <w:t>Sponsor</w:t>
      </w:r>
      <w:r>
        <w:t xml:space="preserve"> Receives:</w:t>
      </w:r>
    </w:p>
    <w:p w14:paraId="356D5A58" w14:textId="77777777" w:rsidR="00FF2FD2" w:rsidRDefault="00FF2FD2" w:rsidP="00FF2FD2">
      <w:pPr>
        <w:pStyle w:val="ListParagraph"/>
        <w:numPr>
          <w:ilvl w:val="0"/>
          <w:numId w:val="4"/>
        </w:numPr>
      </w:pPr>
      <w:r>
        <w:t>List the specific benefits sponsor is receiving from region. Here are some examples:</w:t>
      </w:r>
    </w:p>
    <w:p w14:paraId="3F2FA33B" w14:textId="77777777" w:rsidR="00FF2FD2" w:rsidRDefault="00FF2FD2" w:rsidP="00FF2FD2">
      <w:pPr>
        <w:pStyle w:val="ListParagraph"/>
        <w:numPr>
          <w:ilvl w:val="1"/>
          <w:numId w:val="4"/>
        </w:numPr>
      </w:pPr>
      <w:r>
        <w:t>Banners at events</w:t>
      </w:r>
    </w:p>
    <w:p w14:paraId="2195F04B" w14:textId="77777777" w:rsidR="00FF2FD2" w:rsidRDefault="00FF2FD2" w:rsidP="00FF2FD2">
      <w:pPr>
        <w:pStyle w:val="ListParagraph"/>
        <w:numPr>
          <w:ilvl w:val="1"/>
          <w:numId w:val="4"/>
        </w:numPr>
      </w:pPr>
      <w:r>
        <w:t>Promotional booth at game days and/or tournaments</w:t>
      </w:r>
    </w:p>
    <w:p w14:paraId="10302944" w14:textId="77777777" w:rsidR="00FF2FD2" w:rsidRDefault="00FF2FD2" w:rsidP="00FF2FD2">
      <w:pPr>
        <w:pStyle w:val="ListParagraph"/>
        <w:numPr>
          <w:ilvl w:val="1"/>
          <w:numId w:val="4"/>
        </w:numPr>
      </w:pPr>
      <w:r>
        <w:t>Sampling at game days and/or tournaments (food/restaurant properties)</w:t>
      </w:r>
    </w:p>
    <w:p w14:paraId="22ABDC23" w14:textId="77777777" w:rsidR="00FF2FD2" w:rsidRDefault="00FF2FD2" w:rsidP="00FF2FD2">
      <w:pPr>
        <w:pStyle w:val="ListParagraph"/>
        <w:numPr>
          <w:ilvl w:val="1"/>
          <w:numId w:val="4"/>
        </w:numPr>
      </w:pPr>
      <w:r>
        <w:t>Social media posts</w:t>
      </w:r>
    </w:p>
    <w:p w14:paraId="3628FAAA" w14:textId="77777777" w:rsidR="00FF2FD2" w:rsidRDefault="00FF2FD2" w:rsidP="00FF2FD2">
      <w:pPr>
        <w:pStyle w:val="ListParagraph"/>
        <w:numPr>
          <w:ilvl w:val="1"/>
          <w:numId w:val="4"/>
        </w:numPr>
      </w:pPr>
      <w:r>
        <w:t>Logo recognition and acknowledgement on region website</w:t>
      </w:r>
    </w:p>
    <w:p w14:paraId="5D251E54" w14:textId="77777777" w:rsidR="00FF2FD2" w:rsidRDefault="00FF2FD2" w:rsidP="00FF2FD2"/>
    <w:p w14:paraId="74095CCC" w14:textId="77777777" w:rsidR="00FF2FD2" w:rsidRDefault="00FF2FD2" w:rsidP="00FF2FD2">
      <w:pPr>
        <w:rPr>
          <w:u w:val="single"/>
        </w:rPr>
      </w:pPr>
      <w:r>
        <w:rPr>
          <w:u w:val="single"/>
        </w:rPr>
        <w:t>PAYMENT INFORMATION</w:t>
      </w:r>
    </w:p>
    <w:p w14:paraId="2639E79C" w14:textId="77777777" w:rsidR="00FF2FD2" w:rsidRDefault="00FF2FD2" w:rsidP="00FF2FD2">
      <w:pPr>
        <w:rPr>
          <w:color w:val="FF0000"/>
        </w:rPr>
      </w:pPr>
      <w:r>
        <w:t xml:space="preserve">Amount Due: </w:t>
      </w:r>
      <w:r w:rsidRPr="00FF2FD2">
        <w:rPr>
          <w:color w:val="FF0000"/>
        </w:rPr>
        <w:t>$xxx</w:t>
      </w:r>
    </w:p>
    <w:p w14:paraId="16771BEC" w14:textId="77777777" w:rsidR="00802D88" w:rsidRDefault="00802D88" w:rsidP="00FF2FD2">
      <w:pPr>
        <w:rPr>
          <w:color w:val="FF0000"/>
        </w:rPr>
      </w:pPr>
      <w:r>
        <w:rPr>
          <w:color w:val="FF0000"/>
        </w:rPr>
        <w:t>If it is a barter agreement, instead of listing a number, just state “Trade”</w:t>
      </w:r>
    </w:p>
    <w:p w14:paraId="7276F4D0" w14:textId="77777777" w:rsidR="00802D88" w:rsidRPr="00802D88" w:rsidRDefault="00802D88" w:rsidP="00FF2FD2">
      <w:r>
        <w:t>MOU Terms: Automatically renewed each year unless stated otherwise in a written document by either party.</w:t>
      </w:r>
    </w:p>
    <w:p w14:paraId="589AC5B9" w14:textId="77777777" w:rsidR="00FF2FD2" w:rsidRDefault="00FF2FD2" w:rsidP="00FF2FD2">
      <w:pPr>
        <w:ind w:left="1080"/>
      </w:pPr>
    </w:p>
    <w:p w14:paraId="44A03548" w14:textId="77777777" w:rsidR="00FF2FD2" w:rsidRPr="00FF2FD2" w:rsidRDefault="00FF2FD2" w:rsidP="00FF2FD2"/>
    <w:sectPr w:rsidR="00FF2FD2" w:rsidRPr="00FF2FD2" w:rsidSect="003961D3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1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D5ED47" w14:textId="77777777" w:rsidR="00740F54" w:rsidRDefault="00740F54" w:rsidP="003961D3">
      <w:pPr>
        <w:spacing w:after="0" w:line="240" w:lineRule="auto"/>
      </w:pPr>
      <w:r>
        <w:separator/>
      </w:r>
    </w:p>
  </w:endnote>
  <w:endnote w:type="continuationSeparator" w:id="0">
    <w:p w14:paraId="6426DBD7" w14:textId="77777777" w:rsidR="00740F54" w:rsidRDefault="00740F54" w:rsidP="00396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B117856" w14:textId="77777777" w:rsidR="003961D3" w:rsidRDefault="003961D3" w:rsidP="003961D3">
    <w:pPr>
      <w:pStyle w:val="Footer"/>
      <w:ind w:left="-1440"/>
    </w:pPr>
    <w:r>
      <w:rPr>
        <w:noProof/>
      </w:rPr>
      <w:drawing>
        <wp:inline distT="0" distB="0" distL="0" distR="0" wp14:anchorId="566FBF34" wp14:editId="180715F8">
          <wp:extent cx="7762875" cy="621196"/>
          <wp:effectExtent l="0" t="0" r="0" b="762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letterhead-chattanooga-v2-footer-6-6-18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4788" cy="6381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786682B" w14:textId="77777777" w:rsidR="00740F54" w:rsidRDefault="00740F54" w:rsidP="003961D3">
      <w:pPr>
        <w:spacing w:after="0" w:line="240" w:lineRule="auto"/>
      </w:pPr>
      <w:r>
        <w:separator/>
      </w:r>
    </w:p>
  </w:footnote>
  <w:footnote w:type="continuationSeparator" w:id="0">
    <w:p w14:paraId="37D1FBB7" w14:textId="77777777" w:rsidR="00740F54" w:rsidRDefault="00740F54" w:rsidP="00396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3EB4C3E1" w14:textId="77777777" w:rsidR="003961D3" w:rsidRDefault="00740F54">
    <w:pPr>
      <w:pStyle w:val="Header"/>
    </w:pPr>
    <w:r>
      <w:rPr>
        <w:noProof/>
      </w:rPr>
      <w:pict w14:anchorId="4C9A47A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50882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letterhead-chattanooga-v2-watermark-6-6-18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1274BC0F" w14:textId="77777777" w:rsidR="003961D3" w:rsidRDefault="00740F54" w:rsidP="003961D3">
    <w:pPr>
      <w:pStyle w:val="Header"/>
      <w:tabs>
        <w:tab w:val="clear" w:pos="4680"/>
        <w:tab w:val="clear" w:pos="9360"/>
        <w:tab w:val="left" w:pos="1725"/>
      </w:tabs>
      <w:ind w:left="-1440" w:right="-1440"/>
    </w:pPr>
    <w:r>
      <w:rPr>
        <w:noProof/>
      </w:rPr>
      <w:pict w14:anchorId="55BBD89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50883" o:spid="_x0000_s2051" type="#_x0000_t75" style="position:absolute;left:0;text-align:left;margin-left:0;margin-top:0;width:612pt;height:11in;z-index:-251656192;mso-position-horizontal:center;mso-position-horizontal-relative:margin;mso-position-vertical:center;mso-position-vertical-relative:margin" o:allowincell="f">
          <v:imagedata r:id="rId1" o:title="letterhead-chattanooga-v2-watermark-6-6-18"/>
          <w10:wrap anchorx="margin" anchory="margin"/>
        </v:shape>
      </w:pict>
    </w:r>
    <w:r w:rsidR="003961D3">
      <w:tab/>
    </w:r>
    <w:r w:rsidR="003961D3">
      <w:rPr>
        <w:noProof/>
      </w:rPr>
      <w:drawing>
        <wp:inline distT="0" distB="0" distL="0" distR="0" wp14:anchorId="2271DE0C" wp14:editId="05603221">
          <wp:extent cx="7781925" cy="1373476"/>
          <wp:effectExtent l="0" t="0" r="0" b="0"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etterhead-chattanooga-v2-header-6-6-18.ti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1925" cy="1373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13775C9" w14:textId="77777777" w:rsidR="003961D3" w:rsidRDefault="00740F54">
    <w:pPr>
      <w:pStyle w:val="Header"/>
    </w:pPr>
    <w:r>
      <w:rPr>
        <w:noProof/>
      </w:rPr>
      <w:pict w14:anchorId="62E28A0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6450881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letterhead-chattanooga-v2-watermark-6-6-18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2C34D7"/>
    <w:multiLevelType w:val="hybridMultilevel"/>
    <w:tmpl w:val="D8E8BD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936370"/>
    <w:multiLevelType w:val="hybridMultilevel"/>
    <w:tmpl w:val="B9EC1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497373"/>
    <w:multiLevelType w:val="hybridMultilevel"/>
    <w:tmpl w:val="CDFCB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EF407D"/>
    <w:multiLevelType w:val="hybridMultilevel"/>
    <w:tmpl w:val="9F4A5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1D3"/>
    <w:rsid w:val="00060CE2"/>
    <w:rsid w:val="002B1D7E"/>
    <w:rsid w:val="003533AC"/>
    <w:rsid w:val="003961D3"/>
    <w:rsid w:val="004A00A0"/>
    <w:rsid w:val="005E73C8"/>
    <w:rsid w:val="006B281E"/>
    <w:rsid w:val="00740F54"/>
    <w:rsid w:val="00802D88"/>
    <w:rsid w:val="00973659"/>
    <w:rsid w:val="009E38CB"/>
    <w:rsid w:val="00D04E93"/>
    <w:rsid w:val="00D14CD8"/>
    <w:rsid w:val="00F12F29"/>
    <w:rsid w:val="00FD627E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21F00C7"/>
  <w15:chartTrackingRefBased/>
  <w15:docId w15:val="{2D1DBE8C-883E-425F-AD8D-8E10083B0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B1D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1D3"/>
  </w:style>
  <w:style w:type="paragraph" w:styleId="Footer">
    <w:name w:val="footer"/>
    <w:basedOn w:val="Normal"/>
    <w:link w:val="FooterChar"/>
    <w:uiPriority w:val="99"/>
    <w:unhideWhenUsed/>
    <w:rsid w:val="00396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1D3"/>
  </w:style>
  <w:style w:type="paragraph" w:styleId="NormalWeb">
    <w:name w:val="Normal (Web)"/>
    <w:basedOn w:val="Normal"/>
    <w:uiPriority w:val="99"/>
    <w:semiHidden/>
    <w:unhideWhenUsed/>
    <w:rsid w:val="00396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961D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1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498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tif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6DEA49B162C04285F90F9756090714" ma:contentTypeVersion="10" ma:contentTypeDescription="Create a new document." ma:contentTypeScope="" ma:versionID="e7b7989a32a137217ff239005e6d6bcc">
  <xsd:schema xmlns:xsd="http://www.w3.org/2001/XMLSchema" xmlns:xs="http://www.w3.org/2001/XMLSchema" xmlns:p="http://schemas.microsoft.com/office/2006/metadata/properties" xmlns:ns2="4f37907f-98ee-45e0-9ab0-7b109e84d8e9" targetNamespace="http://schemas.microsoft.com/office/2006/metadata/properties" ma:root="true" ma:fieldsID="5e6f9954a62cd2387d13fe10c5fb6dd5" ns2:_="">
    <xsd:import namespace="4f37907f-98ee-45e0-9ab0-7b109e84d8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7907f-98ee-45e0-9ab0-7b109e84d8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8242448-3767-400B-947F-74EBF51868D9}"/>
</file>

<file path=customXml/itemProps2.xml><?xml version="1.0" encoding="utf-8"?>
<ds:datastoreItem xmlns:ds="http://schemas.openxmlformats.org/officeDocument/2006/customXml" ds:itemID="{CC4EECDB-80F9-423B-B99C-D9BAFCF865B9}"/>
</file>

<file path=customXml/itemProps3.xml><?xml version="1.0" encoding="utf-8"?>
<ds:datastoreItem xmlns:ds="http://schemas.openxmlformats.org/officeDocument/2006/customXml" ds:itemID="{71305487-82FF-4467-84A0-4151B04E5B0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Otenti</dc:creator>
  <cp:keywords/>
  <dc:description/>
  <cp:lastModifiedBy>Yvonne Lara</cp:lastModifiedBy>
  <cp:revision>3</cp:revision>
  <dcterms:created xsi:type="dcterms:W3CDTF">2019-03-06T19:17:00Z</dcterms:created>
  <dcterms:modified xsi:type="dcterms:W3CDTF">2019-03-06T19:18:00Z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0x010100096DEA49B162C04285F90F9756090714</vt:lpwstr>
  </property>
</Properties>
</file>