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61FAD" w14:textId="744646D4" w:rsidR="00D53527" w:rsidRPr="00D674C3" w:rsidRDefault="00D53527" w:rsidP="00D53527">
      <w:pPr>
        <w:jc w:val="center"/>
        <w:rPr>
          <w:rFonts w:ascii="Arial Black" w:hAnsi="Arial Black" w:cs="Calibri"/>
          <w:color w:val="156082" w:themeColor="accent1"/>
          <w:sz w:val="26"/>
          <w:szCs w:val="26"/>
        </w:rPr>
      </w:pPr>
      <w:r w:rsidRPr="00D674C3">
        <w:rPr>
          <w:rFonts w:ascii="Arial Black" w:hAnsi="Arial Black" w:cs="Calibri"/>
          <w:color w:val="156082" w:themeColor="accent1"/>
          <w:sz w:val="26"/>
          <w:szCs w:val="26"/>
        </w:rPr>
        <w:t xml:space="preserve">Alliance Coach </w:t>
      </w:r>
      <w:r w:rsidR="003E5DBF" w:rsidRPr="00D674C3">
        <w:rPr>
          <w:rFonts w:ascii="Arial Black" w:hAnsi="Arial Black" w:cs="Calibri"/>
          <w:color w:val="156082" w:themeColor="accent1"/>
          <w:sz w:val="26"/>
          <w:szCs w:val="26"/>
        </w:rPr>
        <w:t>Agree</w:t>
      </w:r>
      <w:r w:rsidR="00DD3B50" w:rsidRPr="00D674C3">
        <w:rPr>
          <w:rFonts w:ascii="Arial Black" w:hAnsi="Arial Black" w:cs="Calibri"/>
          <w:color w:val="156082" w:themeColor="accent1"/>
          <w:sz w:val="26"/>
          <w:szCs w:val="26"/>
        </w:rPr>
        <w:t>ment</w:t>
      </w:r>
      <w:r w:rsidR="003E5DBF" w:rsidRPr="00D674C3">
        <w:rPr>
          <w:rFonts w:ascii="Arial Black" w:hAnsi="Arial Black" w:cs="Calibri"/>
          <w:color w:val="156082" w:themeColor="accent1"/>
          <w:sz w:val="26"/>
          <w:szCs w:val="26"/>
        </w:rPr>
        <w:t xml:space="preserve"> </w:t>
      </w:r>
    </w:p>
    <w:p w14:paraId="4F361D40" w14:textId="77777777" w:rsidR="00BF4E5F" w:rsidRPr="004465B6" w:rsidRDefault="00BF4E5F" w:rsidP="00D53527">
      <w:pPr>
        <w:jc w:val="center"/>
        <w:rPr>
          <w:rFonts w:ascii="Calibri" w:hAnsi="Calibri" w:cs="Calibri"/>
          <w:sz w:val="28"/>
          <w:szCs w:val="28"/>
        </w:rPr>
      </w:pPr>
    </w:p>
    <w:p w14:paraId="43C9F036"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Coaches in the Alliance program will adhere to these requirements:</w:t>
      </w:r>
    </w:p>
    <w:p w14:paraId="6D68753C" w14:textId="1A3222D3" w:rsidR="00D53527" w:rsidRPr="004465B6" w:rsidRDefault="45287CE7" w:rsidP="00EE037D">
      <w:pPr>
        <w:spacing w:after="120" w:line="240" w:lineRule="auto"/>
        <w:rPr>
          <w:rFonts w:ascii="Calibri" w:hAnsi="Calibri" w:cs="Calibri"/>
          <w:sz w:val="22"/>
          <w:szCs w:val="22"/>
        </w:rPr>
      </w:pPr>
      <w:r w:rsidRPr="004465B6">
        <w:rPr>
          <w:rFonts w:ascii="Calibri" w:hAnsi="Calibri" w:cs="Calibri"/>
          <w:sz w:val="22"/>
          <w:szCs w:val="22"/>
        </w:rPr>
        <w:t>_____ Alliance players must play a minimum of half a game of each match, even when opposing clubs do not. Failure to adhere to the half play rule will result in sanctions.</w:t>
      </w:r>
    </w:p>
    <w:p w14:paraId="5B666719"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_____ Alliance teams will be required to detail how they will volunteer for the home Region.</w:t>
      </w:r>
    </w:p>
    <w:p w14:paraId="1C5350C1" w14:textId="2192270C" w:rsidR="00D53527" w:rsidRPr="004465B6" w:rsidRDefault="45287CE7" w:rsidP="00EE037D">
      <w:pPr>
        <w:spacing w:after="120" w:line="240" w:lineRule="auto"/>
        <w:rPr>
          <w:rFonts w:ascii="Calibri" w:hAnsi="Calibri" w:cs="Calibri"/>
          <w:sz w:val="22"/>
          <w:szCs w:val="22"/>
        </w:rPr>
      </w:pPr>
      <w:r w:rsidRPr="004465B6">
        <w:rPr>
          <w:rFonts w:ascii="Calibri" w:hAnsi="Calibri" w:cs="Calibri"/>
          <w:sz w:val="22"/>
          <w:szCs w:val="22"/>
        </w:rPr>
        <w:t xml:space="preserve">_____ The Head and </w:t>
      </w:r>
      <w:r w:rsidR="009A4E6B" w:rsidRPr="004465B6">
        <w:rPr>
          <w:rFonts w:ascii="Calibri" w:hAnsi="Calibri" w:cs="Calibri"/>
          <w:sz w:val="22"/>
          <w:szCs w:val="22"/>
        </w:rPr>
        <w:t>Assistant</w:t>
      </w:r>
      <w:r w:rsidRPr="004465B6">
        <w:rPr>
          <w:rFonts w:ascii="Calibri" w:hAnsi="Calibri" w:cs="Calibri"/>
          <w:sz w:val="22"/>
          <w:szCs w:val="22"/>
        </w:rPr>
        <w:t xml:space="preserve">. </w:t>
      </w:r>
      <w:proofErr w:type="gramStart"/>
      <w:r w:rsidRPr="004465B6">
        <w:rPr>
          <w:rFonts w:ascii="Calibri" w:hAnsi="Calibri" w:cs="Calibri"/>
          <w:sz w:val="22"/>
          <w:szCs w:val="22"/>
        </w:rPr>
        <w:t>Coach(es)</w:t>
      </w:r>
      <w:proofErr w:type="gramEnd"/>
      <w:r w:rsidRPr="004465B6">
        <w:rPr>
          <w:rFonts w:ascii="Calibri" w:hAnsi="Calibri" w:cs="Calibri"/>
          <w:sz w:val="22"/>
          <w:szCs w:val="22"/>
        </w:rPr>
        <w:t xml:space="preserve"> are responsible for the behavior of their spectators, Team managers, parents, &amp; players.</w:t>
      </w:r>
    </w:p>
    <w:p w14:paraId="434DC5EC"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_____ Alliance coaches must have their AYSO certifications completed prior to acceptance.</w:t>
      </w:r>
    </w:p>
    <w:p w14:paraId="3A9AFA68" w14:textId="55F3FF9E" w:rsidR="00D53527" w:rsidRPr="004465B6" w:rsidRDefault="45287CE7" w:rsidP="00EE037D">
      <w:pPr>
        <w:spacing w:after="120" w:line="240" w:lineRule="auto"/>
        <w:rPr>
          <w:rFonts w:ascii="Calibri" w:hAnsi="Calibri" w:cs="Calibri"/>
          <w:sz w:val="22"/>
          <w:szCs w:val="22"/>
        </w:rPr>
      </w:pPr>
      <w:r w:rsidRPr="004465B6">
        <w:rPr>
          <w:rFonts w:ascii="Calibri" w:hAnsi="Calibri" w:cs="Calibri"/>
          <w:sz w:val="22"/>
          <w:szCs w:val="22"/>
        </w:rPr>
        <w:t xml:space="preserve">_____ Alliance coaches must have US Soccer coach licensing one month before the start of the club season, if required by the club league. Coaches are responsible for obtaining and paying for their coaching certifications.  </w:t>
      </w:r>
    </w:p>
    <w:p w14:paraId="0350C84D" w14:textId="19C7C05F"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 xml:space="preserve">_____ </w:t>
      </w:r>
      <w:r w:rsidR="000158CC" w:rsidRPr="004465B6">
        <w:rPr>
          <w:rFonts w:ascii="Calibri" w:hAnsi="Calibri" w:cs="Calibri"/>
          <w:sz w:val="22"/>
          <w:szCs w:val="22"/>
        </w:rPr>
        <w:t>Clu</w:t>
      </w:r>
      <w:r w:rsidR="00E05CF7" w:rsidRPr="004465B6">
        <w:rPr>
          <w:rFonts w:ascii="Calibri" w:hAnsi="Calibri" w:cs="Calibri"/>
          <w:sz w:val="22"/>
          <w:szCs w:val="22"/>
        </w:rPr>
        <w:t xml:space="preserve">b </w:t>
      </w:r>
      <w:r w:rsidR="00F0182A" w:rsidRPr="004465B6">
        <w:rPr>
          <w:rFonts w:ascii="Calibri" w:hAnsi="Calibri" w:cs="Calibri"/>
          <w:sz w:val="22"/>
          <w:szCs w:val="22"/>
        </w:rPr>
        <w:t>l</w:t>
      </w:r>
      <w:r w:rsidRPr="004465B6">
        <w:rPr>
          <w:rFonts w:ascii="Calibri" w:hAnsi="Calibri" w:cs="Calibri"/>
          <w:sz w:val="22"/>
          <w:szCs w:val="22"/>
        </w:rPr>
        <w:t>eagues may assess fines for forfeits. A forfeit may result in the team losing their registration deposit and repeated forfeits will result in the team and coach being banned from Alliance indefinitely.</w:t>
      </w:r>
    </w:p>
    <w:p w14:paraId="7C4F6A03" w14:textId="44609627" w:rsidR="00D53527" w:rsidRPr="004465B6" w:rsidRDefault="45287CE7" w:rsidP="00EE037D">
      <w:pPr>
        <w:spacing w:after="120" w:line="240" w:lineRule="auto"/>
        <w:rPr>
          <w:rFonts w:ascii="Calibri" w:hAnsi="Calibri" w:cs="Calibri"/>
          <w:sz w:val="22"/>
          <w:szCs w:val="22"/>
        </w:rPr>
      </w:pPr>
      <w:r w:rsidRPr="004465B6">
        <w:rPr>
          <w:rFonts w:ascii="Calibri" w:hAnsi="Calibri" w:cs="Calibri"/>
          <w:sz w:val="22"/>
          <w:szCs w:val="22"/>
        </w:rPr>
        <w:t xml:space="preserve">_____ Coaches will be responsible for keeping </w:t>
      </w:r>
      <w:proofErr w:type="gramStart"/>
      <w:r w:rsidRPr="004465B6">
        <w:rPr>
          <w:rFonts w:ascii="Calibri" w:hAnsi="Calibri" w:cs="Calibri"/>
          <w:sz w:val="22"/>
          <w:szCs w:val="22"/>
        </w:rPr>
        <w:t>a detailed</w:t>
      </w:r>
      <w:proofErr w:type="gramEnd"/>
      <w:r w:rsidRPr="004465B6">
        <w:rPr>
          <w:rFonts w:ascii="Calibri" w:hAnsi="Calibri" w:cs="Calibri"/>
          <w:sz w:val="22"/>
          <w:szCs w:val="22"/>
        </w:rPr>
        <w:t xml:space="preserve"> </w:t>
      </w:r>
      <w:r w:rsidR="004465B6" w:rsidRPr="004465B6">
        <w:rPr>
          <w:rFonts w:ascii="Calibri" w:hAnsi="Calibri" w:cs="Calibri"/>
          <w:sz w:val="22"/>
          <w:szCs w:val="22"/>
        </w:rPr>
        <w:t>accounting for</w:t>
      </w:r>
      <w:r w:rsidRPr="004465B6">
        <w:rPr>
          <w:rFonts w:ascii="Calibri" w:hAnsi="Calibri" w:cs="Calibri"/>
          <w:sz w:val="22"/>
          <w:szCs w:val="22"/>
        </w:rPr>
        <w:t xml:space="preserve"> any collection of money for extraneous team expenses (e.g. </w:t>
      </w:r>
      <w:r w:rsidR="005F5101" w:rsidRPr="004465B6">
        <w:rPr>
          <w:rFonts w:ascii="Calibri" w:hAnsi="Calibri" w:cs="Calibri"/>
          <w:sz w:val="22"/>
          <w:szCs w:val="22"/>
        </w:rPr>
        <w:t>referee fees</w:t>
      </w:r>
      <w:r w:rsidRPr="004465B6">
        <w:rPr>
          <w:rFonts w:ascii="Calibri" w:hAnsi="Calibri" w:cs="Calibri"/>
          <w:sz w:val="22"/>
          <w:szCs w:val="22"/>
        </w:rPr>
        <w:t>), which will be periodically checked by the Alliance Treasurer.</w:t>
      </w:r>
    </w:p>
    <w:p w14:paraId="3EB1F20B" w14:textId="53626CA8" w:rsidR="00D53527" w:rsidRPr="004465B6" w:rsidRDefault="45287CE7" w:rsidP="00EE037D">
      <w:pPr>
        <w:spacing w:after="120" w:line="240" w:lineRule="auto"/>
        <w:rPr>
          <w:rFonts w:ascii="Calibri" w:hAnsi="Calibri" w:cs="Calibri"/>
          <w:sz w:val="22"/>
          <w:szCs w:val="22"/>
        </w:rPr>
      </w:pPr>
      <w:r w:rsidRPr="004465B6">
        <w:rPr>
          <w:rFonts w:ascii="Calibri" w:hAnsi="Calibri" w:cs="Calibri"/>
          <w:sz w:val="22"/>
          <w:szCs w:val="22"/>
        </w:rPr>
        <w:t xml:space="preserve">_____ Players cannot play for other clubs registered with the league. </w:t>
      </w:r>
    </w:p>
    <w:p w14:paraId="4B9F6976"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_____ Alliance players can play in the Core, as long as:</w:t>
      </w:r>
    </w:p>
    <w:p w14:paraId="3D9DA910" w14:textId="77777777" w:rsidR="00D53527" w:rsidRPr="004465B6" w:rsidRDefault="00D53527" w:rsidP="004465B6">
      <w:pPr>
        <w:spacing w:after="120" w:line="240" w:lineRule="auto"/>
        <w:ind w:left="720"/>
        <w:rPr>
          <w:rFonts w:ascii="Calibri" w:hAnsi="Calibri" w:cs="Calibri"/>
          <w:sz w:val="22"/>
          <w:szCs w:val="22"/>
        </w:rPr>
      </w:pPr>
      <w:r w:rsidRPr="004465B6">
        <w:rPr>
          <w:rFonts w:ascii="Calibri" w:hAnsi="Calibri" w:cs="Calibri"/>
          <w:sz w:val="22"/>
          <w:szCs w:val="22"/>
        </w:rPr>
        <w:t>• Alliance players MUST be evenly drafted across all Regional Core teams, no exceptions,</w:t>
      </w:r>
    </w:p>
    <w:p w14:paraId="646B9271" w14:textId="77777777" w:rsidR="00D53527" w:rsidRPr="004465B6" w:rsidRDefault="00D53527" w:rsidP="004465B6">
      <w:pPr>
        <w:spacing w:after="120" w:line="240" w:lineRule="auto"/>
        <w:ind w:left="720"/>
        <w:rPr>
          <w:rFonts w:ascii="Calibri" w:hAnsi="Calibri" w:cs="Calibri"/>
          <w:sz w:val="22"/>
          <w:szCs w:val="22"/>
        </w:rPr>
      </w:pPr>
      <w:r w:rsidRPr="004465B6">
        <w:rPr>
          <w:rFonts w:ascii="Calibri" w:hAnsi="Calibri" w:cs="Calibri"/>
          <w:sz w:val="22"/>
          <w:szCs w:val="22"/>
        </w:rPr>
        <w:t>• The Alliance Coach cannot simultaneously be on a Core team’s coaching/volunteer staff,</w:t>
      </w:r>
    </w:p>
    <w:p w14:paraId="0DDDEBC5" w14:textId="77777777" w:rsidR="00D53527" w:rsidRPr="004465B6" w:rsidRDefault="00D53527" w:rsidP="004465B6">
      <w:pPr>
        <w:spacing w:after="120" w:line="240" w:lineRule="auto"/>
        <w:ind w:left="720"/>
        <w:rPr>
          <w:rFonts w:ascii="Calibri" w:hAnsi="Calibri" w:cs="Calibri"/>
          <w:sz w:val="22"/>
          <w:szCs w:val="22"/>
        </w:rPr>
      </w:pPr>
      <w:r w:rsidRPr="004465B6">
        <w:rPr>
          <w:rFonts w:ascii="Calibri" w:hAnsi="Calibri" w:cs="Calibri"/>
          <w:sz w:val="22"/>
          <w:szCs w:val="22"/>
        </w:rPr>
        <w:t>• A “</w:t>
      </w:r>
      <w:proofErr w:type="spellStart"/>
      <w:r w:rsidRPr="004465B6">
        <w:rPr>
          <w:rFonts w:ascii="Calibri" w:hAnsi="Calibri" w:cs="Calibri"/>
          <w:sz w:val="22"/>
          <w:szCs w:val="22"/>
        </w:rPr>
        <w:t>superteam</w:t>
      </w:r>
      <w:proofErr w:type="spellEnd"/>
      <w:r w:rsidRPr="004465B6">
        <w:rPr>
          <w:rFonts w:ascii="Calibri" w:hAnsi="Calibri" w:cs="Calibri"/>
          <w:sz w:val="22"/>
          <w:szCs w:val="22"/>
        </w:rPr>
        <w:t>” of primarily Alliance players is not allowed in Core.</w:t>
      </w:r>
    </w:p>
    <w:p w14:paraId="15AA9B91" w14:textId="77777777" w:rsidR="00D53527" w:rsidRPr="004465B6" w:rsidRDefault="00D53527" w:rsidP="004465B6">
      <w:pPr>
        <w:spacing w:after="120" w:line="240" w:lineRule="auto"/>
        <w:ind w:left="720"/>
        <w:rPr>
          <w:rFonts w:ascii="Calibri" w:hAnsi="Calibri" w:cs="Calibri"/>
          <w:sz w:val="22"/>
          <w:szCs w:val="22"/>
        </w:rPr>
      </w:pPr>
      <w:r w:rsidRPr="004465B6">
        <w:rPr>
          <w:rFonts w:ascii="Calibri" w:hAnsi="Calibri" w:cs="Calibri"/>
          <w:sz w:val="22"/>
          <w:szCs w:val="22"/>
        </w:rPr>
        <w:t xml:space="preserve">• No EXTRA player can be rostered or </w:t>
      </w:r>
      <w:proofErr w:type="gramStart"/>
      <w:r w:rsidRPr="004465B6">
        <w:rPr>
          <w:rFonts w:ascii="Calibri" w:hAnsi="Calibri" w:cs="Calibri"/>
          <w:sz w:val="22"/>
          <w:szCs w:val="22"/>
        </w:rPr>
        <w:t>be loaned</w:t>
      </w:r>
      <w:proofErr w:type="gramEnd"/>
      <w:r w:rsidRPr="004465B6">
        <w:rPr>
          <w:rFonts w:ascii="Calibri" w:hAnsi="Calibri" w:cs="Calibri"/>
          <w:sz w:val="22"/>
          <w:szCs w:val="22"/>
        </w:rPr>
        <w:t xml:space="preserve"> to an Alliance team, and vice versa.</w:t>
      </w:r>
    </w:p>
    <w:p w14:paraId="4D1EC997" w14:textId="1D7EC96E" w:rsidR="00D53527" w:rsidRPr="004465B6" w:rsidRDefault="00D53527" w:rsidP="00EE037D">
      <w:pPr>
        <w:spacing w:after="120" w:line="240" w:lineRule="auto"/>
        <w:rPr>
          <w:rFonts w:ascii="Calibri" w:hAnsi="Calibri" w:cs="Calibri"/>
          <w:sz w:val="22"/>
          <w:szCs w:val="22"/>
        </w:rPr>
      </w:pPr>
    </w:p>
    <w:p w14:paraId="31287D5F" w14:textId="505003BE" w:rsidR="00D53527" w:rsidRPr="004465B6" w:rsidRDefault="719E864E" w:rsidP="00EE037D">
      <w:pPr>
        <w:spacing w:after="120" w:line="240" w:lineRule="auto"/>
        <w:rPr>
          <w:rFonts w:ascii="Calibri" w:hAnsi="Calibri" w:cs="Calibri"/>
          <w:sz w:val="22"/>
          <w:szCs w:val="22"/>
        </w:rPr>
      </w:pPr>
      <w:r w:rsidRPr="004465B6">
        <w:rPr>
          <w:rFonts w:ascii="Calibri" w:hAnsi="Calibri" w:cs="Calibri"/>
          <w:sz w:val="22"/>
          <w:szCs w:val="22"/>
        </w:rPr>
        <w:t xml:space="preserve">Section </w:t>
      </w:r>
      <w:proofErr w:type="gramStart"/>
      <w:r w:rsidRPr="004465B6">
        <w:rPr>
          <w:rFonts w:ascii="Calibri" w:hAnsi="Calibri" w:cs="Calibri"/>
          <w:sz w:val="22"/>
          <w:szCs w:val="22"/>
        </w:rPr>
        <w:t xml:space="preserve">_________Area: _______ Region: </w:t>
      </w:r>
      <w:proofErr w:type="gramEnd"/>
      <w:r w:rsidRPr="004465B6">
        <w:rPr>
          <w:rFonts w:ascii="Calibri" w:hAnsi="Calibri" w:cs="Calibri"/>
          <w:sz w:val="22"/>
          <w:szCs w:val="22"/>
        </w:rPr>
        <w:t>________ Boys/Girls: _______</w:t>
      </w:r>
    </w:p>
    <w:p w14:paraId="795E8558" w14:textId="7F2939AB"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Birth Year: ____________</w:t>
      </w:r>
    </w:p>
    <w:p w14:paraId="3A2E6706"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Team Name: ________________________________________________________</w:t>
      </w:r>
    </w:p>
    <w:p w14:paraId="213313F1"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 xml:space="preserve">Head Coach Name: ____________________ Head Coach USSF </w:t>
      </w:r>
      <w:proofErr w:type="gramStart"/>
      <w:r w:rsidRPr="004465B6">
        <w:rPr>
          <w:rFonts w:ascii="Calibri" w:hAnsi="Calibri" w:cs="Calibri"/>
          <w:sz w:val="22"/>
          <w:szCs w:val="22"/>
        </w:rPr>
        <w:t>#:_</w:t>
      </w:r>
      <w:proofErr w:type="gramEnd"/>
      <w:r w:rsidRPr="004465B6">
        <w:rPr>
          <w:rFonts w:ascii="Calibri" w:hAnsi="Calibri" w:cs="Calibri"/>
          <w:sz w:val="22"/>
          <w:szCs w:val="22"/>
        </w:rPr>
        <w:t>______________</w:t>
      </w:r>
    </w:p>
    <w:p w14:paraId="3F90D852"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 xml:space="preserve">Head Coach Email: ____________________ Head Coach </w:t>
      </w:r>
      <w:proofErr w:type="gramStart"/>
      <w:r w:rsidRPr="004465B6">
        <w:rPr>
          <w:rFonts w:ascii="Calibri" w:hAnsi="Calibri" w:cs="Calibri"/>
          <w:sz w:val="22"/>
          <w:szCs w:val="22"/>
        </w:rPr>
        <w:t>Phone:_</w:t>
      </w:r>
      <w:proofErr w:type="gramEnd"/>
      <w:r w:rsidRPr="004465B6">
        <w:rPr>
          <w:rFonts w:ascii="Calibri" w:hAnsi="Calibri" w:cs="Calibri"/>
          <w:sz w:val="22"/>
          <w:szCs w:val="22"/>
        </w:rPr>
        <w:t>_______________</w:t>
      </w:r>
    </w:p>
    <w:p w14:paraId="32C79E7A"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Head Coach Signature: ______________________________________________________</w:t>
      </w:r>
    </w:p>
    <w:p w14:paraId="2F177C3F"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 xml:space="preserve">Ast. Coach Name: ____________________ Ast. Coach USSF </w:t>
      </w:r>
      <w:proofErr w:type="gramStart"/>
      <w:r w:rsidRPr="004465B6">
        <w:rPr>
          <w:rFonts w:ascii="Calibri" w:hAnsi="Calibri" w:cs="Calibri"/>
          <w:sz w:val="22"/>
          <w:szCs w:val="22"/>
        </w:rPr>
        <w:t>#:_</w:t>
      </w:r>
      <w:proofErr w:type="gramEnd"/>
      <w:r w:rsidRPr="004465B6">
        <w:rPr>
          <w:rFonts w:ascii="Calibri" w:hAnsi="Calibri" w:cs="Calibri"/>
          <w:sz w:val="22"/>
          <w:szCs w:val="22"/>
        </w:rPr>
        <w:t>_______________</w:t>
      </w:r>
    </w:p>
    <w:p w14:paraId="33065321"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 xml:space="preserve">Ast. Coach Email: ____________________ Ast. Coach </w:t>
      </w:r>
      <w:proofErr w:type="gramStart"/>
      <w:r w:rsidRPr="004465B6">
        <w:rPr>
          <w:rFonts w:ascii="Calibri" w:hAnsi="Calibri" w:cs="Calibri"/>
          <w:sz w:val="22"/>
          <w:szCs w:val="22"/>
        </w:rPr>
        <w:t>Phone:_</w:t>
      </w:r>
      <w:proofErr w:type="gramEnd"/>
      <w:r w:rsidRPr="004465B6">
        <w:rPr>
          <w:rFonts w:ascii="Calibri" w:hAnsi="Calibri" w:cs="Calibri"/>
          <w:sz w:val="22"/>
          <w:szCs w:val="22"/>
        </w:rPr>
        <w:t>________________</w:t>
      </w:r>
    </w:p>
    <w:p w14:paraId="14AFF574" w14:textId="77777777" w:rsidR="00D53527"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Ast. Coach Signature: _______________________________________________________</w:t>
      </w:r>
    </w:p>
    <w:p w14:paraId="520D7480" w14:textId="3D681C29" w:rsidR="00D421F0" w:rsidRPr="004465B6" w:rsidRDefault="00D53527" w:rsidP="00EE037D">
      <w:pPr>
        <w:spacing w:after="120" w:line="240" w:lineRule="auto"/>
        <w:rPr>
          <w:rFonts w:ascii="Calibri" w:hAnsi="Calibri" w:cs="Calibri"/>
          <w:sz w:val="22"/>
          <w:szCs w:val="22"/>
        </w:rPr>
      </w:pPr>
      <w:r w:rsidRPr="004465B6">
        <w:rPr>
          <w:rFonts w:ascii="Calibri" w:hAnsi="Calibri" w:cs="Calibri"/>
          <w:sz w:val="22"/>
          <w:szCs w:val="22"/>
        </w:rPr>
        <w:t>RC Name: ____________________ RC Email: _______________________</w:t>
      </w:r>
    </w:p>
    <w:sectPr w:rsidR="00D421F0" w:rsidRPr="004465B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28D78" w14:textId="77777777" w:rsidR="00BF4E5F" w:rsidRDefault="00BF4E5F" w:rsidP="00BF4E5F">
      <w:pPr>
        <w:spacing w:after="0" w:line="240" w:lineRule="auto"/>
      </w:pPr>
      <w:r>
        <w:separator/>
      </w:r>
    </w:p>
  </w:endnote>
  <w:endnote w:type="continuationSeparator" w:id="0">
    <w:p w14:paraId="029CF114" w14:textId="77777777" w:rsidR="00BF4E5F" w:rsidRDefault="00BF4E5F" w:rsidP="00BF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5894" w14:textId="77777777" w:rsidR="00601BCD" w:rsidRDefault="00601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D5C2" w14:textId="77777777" w:rsidR="00BF4E5F" w:rsidRDefault="00BF4E5F" w:rsidP="00BF4E5F">
    <w:pPr>
      <w:pStyle w:val="NormalWeb"/>
      <w:spacing w:before="0" w:beforeAutospacing="0" w:after="0" w:afterAutospacing="0"/>
    </w:pPr>
    <w:r>
      <w:rPr>
        <w:rFonts w:ascii="Arial" w:hAnsi="Arial" w:cs="Arial"/>
        <w:color w:val="000000"/>
        <w:sz w:val="16"/>
        <w:szCs w:val="16"/>
      </w:rPr>
      <w:t xml:space="preserve">For questions regarding this document, contact AYSO Programs </w:t>
    </w:r>
    <w:hyperlink r:id="rId1" w:history="1">
      <w:r>
        <w:rPr>
          <w:rStyle w:val="Hyperlink"/>
          <w:rFonts w:ascii="Arial" w:eastAsiaTheme="majorEastAsia" w:hAnsi="Arial" w:cs="Arial"/>
          <w:color w:val="1155CC"/>
          <w:sz w:val="16"/>
          <w:szCs w:val="16"/>
        </w:rPr>
        <w:t>programs@ayso.org</w:t>
      </w:r>
    </w:hyperlink>
    <w:r>
      <w:rPr>
        <w:rFonts w:ascii="Arial" w:hAnsi="Arial" w:cs="Arial"/>
        <w:color w:val="000000"/>
        <w:sz w:val="16"/>
        <w:szCs w:val="16"/>
      </w:rPr>
      <w:t>                                        Version 9-1-25</w:t>
    </w:r>
  </w:p>
  <w:p w14:paraId="728DB4B7" w14:textId="77777777" w:rsidR="00BF4E5F" w:rsidRDefault="00BF4E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E50E" w14:textId="77777777" w:rsidR="00601BCD" w:rsidRDefault="00601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6D658" w14:textId="77777777" w:rsidR="00BF4E5F" w:rsidRDefault="00BF4E5F" w:rsidP="00BF4E5F">
      <w:pPr>
        <w:spacing w:after="0" w:line="240" w:lineRule="auto"/>
      </w:pPr>
      <w:r>
        <w:separator/>
      </w:r>
    </w:p>
  </w:footnote>
  <w:footnote w:type="continuationSeparator" w:id="0">
    <w:p w14:paraId="1DB89D14" w14:textId="77777777" w:rsidR="00BF4E5F" w:rsidRDefault="00BF4E5F" w:rsidP="00BF4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16113" w14:textId="77777777" w:rsidR="00601BCD" w:rsidRDefault="00601B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305C" w14:textId="2D87F73F" w:rsidR="00601BCD" w:rsidRDefault="005533E9" w:rsidP="005533E9">
    <w:pPr>
      <w:pStyle w:val="Header"/>
      <w:tabs>
        <w:tab w:val="clear" w:pos="9360"/>
      </w:tabs>
    </w:pPr>
    <w:r>
      <w:rPr>
        <w:noProof/>
      </w:rPr>
      <w:drawing>
        <wp:anchor distT="0" distB="0" distL="114300" distR="114300" simplePos="0" relativeHeight="251659264" behindDoc="0" locked="0" layoutInCell="1" allowOverlap="1" wp14:anchorId="10B7115B" wp14:editId="7D72569D">
          <wp:simplePos x="0" y="0"/>
          <wp:positionH relativeFrom="column">
            <wp:posOffset>5194482</wp:posOffset>
          </wp:positionH>
          <wp:positionV relativeFrom="paragraph">
            <wp:posOffset>-3810</wp:posOffset>
          </wp:positionV>
          <wp:extent cx="777240" cy="777240"/>
          <wp:effectExtent l="0" t="0" r="3810" b="3810"/>
          <wp:wrapNone/>
          <wp:docPr id="1009232082" name="Picture 2" descr="A black and white shiel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32082" name="Picture 2" descr="A black and white shiel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F308A98" wp14:editId="5F52BECF">
          <wp:simplePos x="0" y="0"/>
          <wp:positionH relativeFrom="column">
            <wp:posOffset>40640</wp:posOffset>
          </wp:positionH>
          <wp:positionV relativeFrom="paragraph">
            <wp:posOffset>21318</wp:posOffset>
          </wp:positionV>
          <wp:extent cx="771796" cy="777240"/>
          <wp:effectExtent l="0" t="0" r="9525" b="3810"/>
          <wp:wrapNone/>
          <wp:docPr id="902995695" name="Picture 1"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95695" name="Picture 1" descr="A blue and red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71796" cy="777240"/>
                  </a:xfrm>
                  <a:prstGeom prst="rect">
                    <a:avLst/>
                  </a:prstGeom>
                </pic:spPr>
              </pic:pic>
            </a:graphicData>
          </a:graphic>
          <wp14:sizeRelH relativeFrom="page">
            <wp14:pctWidth>0</wp14:pctWidth>
          </wp14:sizeRelH>
          <wp14:sizeRelV relativeFrom="page">
            <wp14:pctHeight>0</wp14:pctHeight>
          </wp14:sizeRelV>
        </wp:anchor>
      </w:drawing>
    </w:r>
    <w:r>
      <w:tab/>
    </w:r>
  </w:p>
  <w:p w14:paraId="1F919C08" w14:textId="7FD1435E" w:rsidR="00601BCD" w:rsidRDefault="00601B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7700" w14:textId="77777777" w:rsidR="00601BCD" w:rsidRDefault="00601B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527"/>
    <w:rsid w:val="000158CC"/>
    <w:rsid w:val="000370E6"/>
    <w:rsid w:val="000400CE"/>
    <w:rsid w:val="00110836"/>
    <w:rsid w:val="00145D03"/>
    <w:rsid w:val="00255776"/>
    <w:rsid w:val="002632C6"/>
    <w:rsid w:val="003E5DBF"/>
    <w:rsid w:val="004465B6"/>
    <w:rsid w:val="004630F6"/>
    <w:rsid w:val="00465164"/>
    <w:rsid w:val="00502736"/>
    <w:rsid w:val="005058C7"/>
    <w:rsid w:val="005533E9"/>
    <w:rsid w:val="00565F92"/>
    <w:rsid w:val="00576D69"/>
    <w:rsid w:val="005D3E1C"/>
    <w:rsid w:val="005F5101"/>
    <w:rsid w:val="00601BCD"/>
    <w:rsid w:val="00611262"/>
    <w:rsid w:val="00624E97"/>
    <w:rsid w:val="00672C8B"/>
    <w:rsid w:val="006D1C62"/>
    <w:rsid w:val="00951F56"/>
    <w:rsid w:val="009A4E6B"/>
    <w:rsid w:val="00A37A8C"/>
    <w:rsid w:val="00A60F7D"/>
    <w:rsid w:val="00BA3B22"/>
    <w:rsid w:val="00BD1DA4"/>
    <w:rsid w:val="00BF4E5F"/>
    <w:rsid w:val="00C11D71"/>
    <w:rsid w:val="00CE3E95"/>
    <w:rsid w:val="00CF4217"/>
    <w:rsid w:val="00D421F0"/>
    <w:rsid w:val="00D53527"/>
    <w:rsid w:val="00D674C3"/>
    <w:rsid w:val="00DD3B50"/>
    <w:rsid w:val="00E05CF7"/>
    <w:rsid w:val="00E4088B"/>
    <w:rsid w:val="00E64478"/>
    <w:rsid w:val="00EE037D"/>
    <w:rsid w:val="00F0182A"/>
    <w:rsid w:val="00F97982"/>
    <w:rsid w:val="00FB4F93"/>
    <w:rsid w:val="45287CE7"/>
    <w:rsid w:val="719E86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C131B3"/>
  <w15:chartTrackingRefBased/>
  <w15:docId w15:val="{0D5DEBB3-AF82-44AF-BA3A-58CE7E60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5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35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35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35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35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35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5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5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5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5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35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35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35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35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35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5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5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527"/>
    <w:rPr>
      <w:rFonts w:eastAsiaTheme="majorEastAsia" w:cstheme="majorBidi"/>
      <w:color w:val="272727" w:themeColor="text1" w:themeTint="D8"/>
    </w:rPr>
  </w:style>
  <w:style w:type="paragraph" w:styleId="Title">
    <w:name w:val="Title"/>
    <w:basedOn w:val="Normal"/>
    <w:next w:val="Normal"/>
    <w:link w:val="TitleChar"/>
    <w:uiPriority w:val="10"/>
    <w:qFormat/>
    <w:rsid w:val="00D535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5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5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5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527"/>
    <w:pPr>
      <w:spacing w:before="160"/>
      <w:jc w:val="center"/>
    </w:pPr>
    <w:rPr>
      <w:i/>
      <w:iCs/>
      <w:color w:val="404040" w:themeColor="text1" w:themeTint="BF"/>
    </w:rPr>
  </w:style>
  <w:style w:type="character" w:customStyle="1" w:styleId="QuoteChar">
    <w:name w:val="Quote Char"/>
    <w:basedOn w:val="DefaultParagraphFont"/>
    <w:link w:val="Quote"/>
    <w:uiPriority w:val="29"/>
    <w:rsid w:val="00D53527"/>
    <w:rPr>
      <w:i/>
      <w:iCs/>
      <w:color w:val="404040" w:themeColor="text1" w:themeTint="BF"/>
    </w:rPr>
  </w:style>
  <w:style w:type="paragraph" w:styleId="ListParagraph">
    <w:name w:val="List Paragraph"/>
    <w:basedOn w:val="Normal"/>
    <w:uiPriority w:val="34"/>
    <w:qFormat/>
    <w:rsid w:val="00D53527"/>
    <w:pPr>
      <w:ind w:left="720"/>
      <w:contextualSpacing/>
    </w:pPr>
  </w:style>
  <w:style w:type="character" w:styleId="IntenseEmphasis">
    <w:name w:val="Intense Emphasis"/>
    <w:basedOn w:val="DefaultParagraphFont"/>
    <w:uiPriority w:val="21"/>
    <w:qFormat/>
    <w:rsid w:val="00D53527"/>
    <w:rPr>
      <w:i/>
      <w:iCs/>
      <w:color w:val="0F4761" w:themeColor="accent1" w:themeShade="BF"/>
    </w:rPr>
  </w:style>
  <w:style w:type="paragraph" w:styleId="IntenseQuote">
    <w:name w:val="Intense Quote"/>
    <w:basedOn w:val="Normal"/>
    <w:next w:val="Normal"/>
    <w:link w:val="IntenseQuoteChar"/>
    <w:uiPriority w:val="30"/>
    <w:qFormat/>
    <w:rsid w:val="00D53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3527"/>
    <w:rPr>
      <w:i/>
      <w:iCs/>
      <w:color w:val="0F4761" w:themeColor="accent1" w:themeShade="BF"/>
    </w:rPr>
  </w:style>
  <w:style w:type="character" w:styleId="IntenseReference">
    <w:name w:val="Intense Reference"/>
    <w:basedOn w:val="DefaultParagraphFont"/>
    <w:uiPriority w:val="32"/>
    <w:qFormat/>
    <w:rsid w:val="00D53527"/>
    <w:rPr>
      <w:b/>
      <w:bCs/>
      <w:smallCaps/>
      <w:color w:val="0F4761" w:themeColor="accent1" w:themeShade="BF"/>
      <w:spacing w:val="5"/>
    </w:rPr>
  </w:style>
  <w:style w:type="paragraph" w:styleId="Revision">
    <w:name w:val="Revision"/>
    <w:hidden/>
    <w:uiPriority w:val="99"/>
    <w:semiHidden/>
    <w:rsid w:val="00255776"/>
    <w:pPr>
      <w:spacing w:after="0" w:line="240" w:lineRule="auto"/>
    </w:pPr>
  </w:style>
  <w:style w:type="paragraph" w:styleId="Header">
    <w:name w:val="header"/>
    <w:basedOn w:val="Normal"/>
    <w:link w:val="HeaderChar"/>
    <w:uiPriority w:val="99"/>
    <w:unhideWhenUsed/>
    <w:rsid w:val="00BF4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E5F"/>
  </w:style>
  <w:style w:type="paragraph" w:styleId="Footer">
    <w:name w:val="footer"/>
    <w:basedOn w:val="Normal"/>
    <w:link w:val="FooterChar"/>
    <w:uiPriority w:val="99"/>
    <w:unhideWhenUsed/>
    <w:rsid w:val="00BF4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E5F"/>
  </w:style>
  <w:style w:type="character" w:styleId="Hyperlink">
    <w:name w:val="Hyperlink"/>
    <w:basedOn w:val="DefaultParagraphFont"/>
    <w:uiPriority w:val="99"/>
    <w:unhideWhenUsed/>
    <w:rsid w:val="00BF4E5F"/>
    <w:rPr>
      <w:color w:val="467886" w:themeColor="hyperlink"/>
      <w:u w:val="single"/>
    </w:rPr>
  </w:style>
  <w:style w:type="paragraph" w:styleId="NormalWeb">
    <w:name w:val="Normal (Web)"/>
    <w:basedOn w:val="Normal"/>
    <w:uiPriority w:val="99"/>
    <w:semiHidden/>
    <w:unhideWhenUsed/>
    <w:rsid w:val="00BF4E5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programs@ayso.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338</Words>
  <Characters>2019</Characters>
  <Application>Microsoft Office Word</Application>
  <DocSecurity>0</DocSecurity>
  <Lines>91</Lines>
  <Paragraphs>87</Paragraphs>
  <ScaleCrop>false</ScaleCrop>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Taidgh Simpson</dc:creator>
  <cp:keywords/>
  <dc:description/>
  <cp:lastModifiedBy>Taidgh Simpson</cp:lastModifiedBy>
  <cp:revision>17</cp:revision>
  <dcterms:created xsi:type="dcterms:W3CDTF">2025-05-07T19:15:00Z</dcterms:created>
  <dcterms:modified xsi:type="dcterms:W3CDTF">2025-09-02T20:55:00Z</dcterms:modified>
</cp:coreProperties>
</file>